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E40" w:rsidRPr="00903E40" w:rsidRDefault="00903E40" w:rsidP="00051B07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903E40">
        <w:rPr>
          <w:rFonts w:ascii="Times New Roman" w:hAnsi="Times New Roman" w:cs="Times New Roman"/>
          <w:sz w:val="26"/>
          <w:szCs w:val="26"/>
        </w:rPr>
        <w:t>АННОТАЦИЯ К РАБОЧЕЙ ПРОГРАММЕ ПО ДИСЦИПЛИНЕ</w:t>
      </w:r>
    </w:p>
    <w:p w:rsidR="00ED5752" w:rsidRPr="00C553AC" w:rsidRDefault="00903E40" w:rsidP="00051B07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53AC">
        <w:rPr>
          <w:rFonts w:ascii="Times New Roman" w:hAnsi="Times New Roman" w:cs="Times New Roman"/>
          <w:b/>
          <w:sz w:val="26"/>
          <w:szCs w:val="26"/>
        </w:rPr>
        <w:t xml:space="preserve"> «ЛАТИНСКИЙ ЯЗЫК»</w:t>
      </w:r>
    </w:p>
    <w:p w:rsidR="00051B07" w:rsidRPr="00C553AC" w:rsidRDefault="00051B07" w:rsidP="00051B07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53AC" w:rsidRDefault="00903E40" w:rsidP="00903E40">
      <w:pPr>
        <w:pStyle w:val="a4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</w:t>
      </w:r>
      <w:r w:rsidR="00C553AC">
        <w:rPr>
          <w:rFonts w:ascii="Times New Roman" w:hAnsi="Times New Roman" w:cs="Times New Roman"/>
          <w:b/>
          <w:sz w:val="26"/>
          <w:szCs w:val="26"/>
        </w:rPr>
        <w:t xml:space="preserve"> Направление подготовки (специальность).</w:t>
      </w:r>
      <w:bookmarkStart w:id="0" w:name="_GoBack"/>
      <w:bookmarkEnd w:id="0"/>
      <w:r w:rsidR="008D23CB" w:rsidRPr="008D23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553AC">
        <w:rPr>
          <w:rFonts w:ascii="Times New Roman" w:hAnsi="Times New Roman" w:cs="Times New Roman"/>
          <w:b/>
          <w:sz w:val="26"/>
          <w:szCs w:val="26"/>
        </w:rPr>
        <w:t>Направление подготовки (специальность)</w:t>
      </w:r>
      <w:r w:rsidR="00C553AC" w:rsidRPr="00C553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553AC">
        <w:rPr>
          <w:rFonts w:ascii="Times New Roman" w:hAnsi="Times New Roman" w:cs="Times New Roman"/>
          <w:color w:val="000000"/>
          <w:spacing w:val="-9"/>
          <w:sz w:val="26"/>
          <w:szCs w:val="26"/>
        </w:rPr>
        <w:t>3</w:t>
      </w:r>
      <w:r w:rsidR="00C553AC" w:rsidRPr="00C553AC">
        <w:rPr>
          <w:rFonts w:ascii="Times New Roman" w:hAnsi="Times New Roman" w:cs="Times New Roman"/>
          <w:color w:val="000000"/>
          <w:spacing w:val="-9"/>
          <w:sz w:val="26"/>
          <w:szCs w:val="26"/>
        </w:rPr>
        <w:t>2</w:t>
      </w:r>
      <w:r w:rsidR="00C553AC">
        <w:rPr>
          <w:rFonts w:ascii="Times New Roman" w:hAnsi="Times New Roman" w:cs="Times New Roman"/>
          <w:color w:val="000000"/>
          <w:spacing w:val="-9"/>
          <w:sz w:val="26"/>
          <w:szCs w:val="26"/>
        </w:rPr>
        <w:t>.05.01</w:t>
      </w:r>
      <w:r w:rsidR="00C553AC">
        <w:rPr>
          <w:rFonts w:ascii="Times New Roman" w:hAnsi="Times New Roman" w:cs="Times New Roman"/>
          <w:sz w:val="26"/>
          <w:szCs w:val="26"/>
        </w:rPr>
        <w:t xml:space="preserve"> Медико</w:t>
      </w:r>
      <w:r w:rsidR="00C553AC" w:rsidRPr="00C553AC">
        <w:rPr>
          <w:rFonts w:ascii="Times New Roman" w:hAnsi="Times New Roman" w:cs="Times New Roman"/>
          <w:sz w:val="26"/>
          <w:szCs w:val="26"/>
        </w:rPr>
        <w:t>-</w:t>
      </w:r>
      <w:r w:rsidR="00C553AC">
        <w:rPr>
          <w:rFonts w:ascii="Times New Roman" w:hAnsi="Times New Roman" w:cs="Times New Roman"/>
          <w:sz w:val="26"/>
          <w:szCs w:val="26"/>
        </w:rPr>
        <w:t xml:space="preserve">профилактическое дело  (уровень  </w:t>
      </w:r>
      <w:proofErr w:type="spellStart"/>
      <w:r w:rsidR="00C553AC">
        <w:rPr>
          <w:rFonts w:ascii="Times New Roman" w:hAnsi="Times New Roman" w:cs="Times New Roman"/>
          <w:sz w:val="26"/>
          <w:szCs w:val="26"/>
        </w:rPr>
        <w:t>специалитет</w:t>
      </w:r>
      <w:proofErr w:type="spellEnd"/>
      <w:r w:rsidR="00C553AC">
        <w:rPr>
          <w:rFonts w:ascii="Times New Roman" w:hAnsi="Times New Roman" w:cs="Times New Roman"/>
          <w:sz w:val="26"/>
          <w:szCs w:val="26"/>
        </w:rPr>
        <w:t>)</w:t>
      </w:r>
    </w:p>
    <w:p w:rsidR="00B11281" w:rsidRDefault="00B11281" w:rsidP="00903E40">
      <w:pPr>
        <w:pStyle w:val="a4"/>
        <w:ind w:left="142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553AC" w:rsidRPr="00123807" w:rsidRDefault="00C553AC" w:rsidP="00903E40">
      <w:pPr>
        <w:pStyle w:val="a4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C553AC">
        <w:rPr>
          <w:rFonts w:ascii="Times New Roman" w:hAnsi="Times New Roman" w:cs="Times New Roman"/>
          <w:b/>
          <w:sz w:val="26"/>
          <w:szCs w:val="26"/>
        </w:rPr>
        <w:t xml:space="preserve">2. </w:t>
      </w:r>
      <w:r>
        <w:rPr>
          <w:rFonts w:ascii="Times New Roman" w:hAnsi="Times New Roman" w:cs="Times New Roman"/>
          <w:b/>
          <w:sz w:val="26"/>
          <w:szCs w:val="26"/>
        </w:rPr>
        <w:t>Место дисциплины в структуре основной образовательной программы</w:t>
      </w:r>
      <w:r>
        <w:rPr>
          <w:rFonts w:ascii="Times New Roman" w:hAnsi="Times New Roman" w:cs="Times New Roman"/>
          <w:b/>
          <w:i/>
          <w:sz w:val="26"/>
          <w:szCs w:val="26"/>
        </w:rPr>
        <w:t>.</w:t>
      </w:r>
      <w:r w:rsidRPr="00C553A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Учебная дисциплина  «Латинский язык» реализуется в базовой части </w:t>
      </w:r>
      <w:r w:rsidR="00903E40">
        <w:rPr>
          <w:rFonts w:ascii="Times New Roman" w:hAnsi="Times New Roman" w:cs="Times New Roman"/>
          <w:sz w:val="26"/>
          <w:szCs w:val="26"/>
        </w:rPr>
        <w:t xml:space="preserve">гуманитарного цикла (С.1) </w:t>
      </w:r>
      <w:r>
        <w:rPr>
          <w:rFonts w:ascii="Times New Roman" w:hAnsi="Times New Roman" w:cs="Times New Roman"/>
          <w:sz w:val="26"/>
          <w:szCs w:val="26"/>
        </w:rPr>
        <w:t xml:space="preserve">программы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>
        <w:rPr>
          <w:rFonts w:ascii="Times New Roman" w:hAnsi="Times New Roman" w:cs="Times New Roman"/>
          <w:sz w:val="26"/>
          <w:szCs w:val="26"/>
        </w:rPr>
        <w:t>, изучается в первом  и  во втором семестрах  на 1 курсе.</w:t>
      </w:r>
    </w:p>
    <w:p w:rsidR="00B11281" w:rsidRDefault="00B11281" w:rsidP="00123807">
      <w:pPr>
        <w:pStyle w:val="a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23807" w:rsidRPr="00123807" w:rsidRDefault="00123807" w:rsidP="0012380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123807">
        <w:rPr>
          <w:rFonts w:ascii="Times New Roman" w:hAnsi="Times New Roman" w:cs="Times New Roman"/>
          <w:b/>
          <w:sz w:val="26"/>
          <w:szCs w:val="26"/>
        </w:rPr>
        <w:t xml:space="preserve"> 3. </w:t>
      </w:r>
      <w:r>
        <w:rPr>
          <w:rFonts w:ascii="Times New Roman" w:hAnsi="Times New Roman" w:cs="Times New Roman"/>
          <w:b/>
          <w:sz w:val="26"/>
          <w:szCs w:val="26"/>
        </w:rPr>
        <w:t>Цель освоения учебной дисциплины «Латинский язык»</w:t>
      </w:r>
      <w:r>
        <w:rPr>
          <w:rFonts w:ascii="Times New Roman" w:hAnsi="Times New Roman" w:cs="Times New Roman"/>
          <w:sz w:val="26"/>
          <w:szCs w:val="26"/>
        </w:rPr>
        <w:t xml:space="preserve"> - заложить основы</w:t>
      </w:r>
      <w:r w:rsidR="00903E4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терминологической подготовки будущих специалистов, научить студентов  сознательно  и грамотно применять медицинские термины на латинском языке, а также термины греко-латинского происхождения на русском языке. </w:t>
      </w:r>
    </w:p>
    <w:p w:rsidR="00123807" w:rsidRDefault="00123807" w:rsidP="00903E40">
      <w:pPr>
        <w:pStyle w:val="a4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этом </w:t>
      </w:r>
      <w:r>
        <w:rPr>
          <w:rFonts w:ascii="Times New Roman" w:hAnsi="Times New Roman" w:cs="Times New Roman"/>
          <w:i/>
          <w:sz w:val="26"/>
          <w:szCs w:val="26"/>
        </w:rPr>
        <w:t xml:space="preserve">задачами </w:t>
      </w:r>
      <w:r>
        <w:rPr>
          <w:rFonts w:ascii="Times New Roman" w:hAnsi="Times New Roman" w:cs="Times New Roman"/>
          <w:sz w:val="26"/>
          <w:szCs w:val="26"/>
        </w:rPr>
        <w:t xml:space="preserve">дисциплины являются: </w:t>
      </w:r>
    </w:p>
    <w:p w:rsidR="00123807" w:rsidRDefault="00123807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-формирование у студентов представления об общеязыковых</w:t>
      </w:r>
      <w:r w:rsidRPr="001238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закономерностях,</w:t>
      </w:r>
      <w:r w:rsidRPr="001238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характерных для европейских языков;</w:t>
      </w:r>
    </w:p>
    <w:p w:rsidR="00123807" w:rsidRDefault="00123807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формирование у студентов навыков изучения научной литературы и</w:t>
      </w:r>
      <w:r w:rsidRPr="00123807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подготовки</w:t>
      </w:r>
      <w:r w:rsidRPr="001238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рефератов, обзоров по современным  научным проблемам в области лечебного дела;</w:t>
      </w:r>
    </w:p>
    <w:p w:rsidR="00123807" w:rsidRDefault="00123807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обучение студентов элементам латинской грамматике, которые требуются</w:t>
      </w:r>
      <w:r w:rsidRPr="00123807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для понимания и грамотного использования терминов на латинском языке;</w:t>
      </w:r>
    </w:p>
    <w:p w:rsidR="00123807" w:rsidRDefault="00123807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обучение студентов основам медицинской терминологии в трех ее подсистемах:  анатомо-гистологической, клинической и</w:t>
      </w:r>
      <w:r w:rsidRPr="00123807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фармацевтической;</w:t>
      </w:r>
    </w:p>
    <w:p w:rsidR="00123807" w:rsidRDefault="00123807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формирование у студентов умения быстро и грамотно переводить рецепты</w:t>
      </w:r>
      <w:r w:rsidRPr="00123807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1238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русского языка на латинский  язык  и наоборот;</w:t>
      </w:r>
    </w:p>
    <w:p w:rsidR="00123807" w:rsidRDefault="00123807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-формирование у студентов представления об органической связи</w:t>
      </w:r>
      <w:r w:rsidRPr="001238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современной</w:t>
      </w:r>
      <w:r w:rsidRPr="00123807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культуры с античной культурой и историей;</w:t>
      </w:r>
    </w:p>
    <w:p w:rsidR="00123807" w:rsidRPr="00903E40" w:rsidRDefault="00123807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-формирование у студентов  навыков общения и взаимодействия с коллективом,</w:t>
      </w:r>
      <w:r w:rsidRPr="001238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партнерами и их родственниками.</w:t>
      </w:r>
    </w:p>
    <w:p w:rsidR="00B11281" w:rsidRDefault="00B11281" w:rsidP="00123807">
      <w:pPr>
        <w:pStyle w:val="a4"/>
        <w:ind w:left="142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23807" w:rsidRDefault="00123807" w:rsidP="00123807">
      <w:pPr>
        <w:pStyle w:val="a4"/>
        <w:ind w:left="142"/>
        <w:jc w:val="both"/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  <w:r w:rsidRPr="00123807">
        <w:rPr>
          <w:rFonts w:ascii="Times New Roman" w:hAnsi="Times New Roman" w:cs="Times New Roman"/>
          <w:b/>
          <w:sz w:val="26"/>
          <w:szCs w:val="26"/>
        </w:rPr>
        <w:t xml:space="preserve">4. </w:t>
      </w:r>
      <w:r>
        <w:rPr>
          <w:rFonts w:ascii="Times New Roman" w:hAnsi="Times New Roman" w:cs="Times New Roman"/>
          <w:b/>
          <w:sz w:val="26"/>
          <w:szCs w:val="26"/>
        </w:rPr>
        <w:t xml:space="preserve">Требования к результатам освоения дисциплины. </w:t>
      </w:r>
    </w:p>
    <w:p w:rsidR="00123807" w:rsidRDefault="00123807" w:rsidP="00123807">
      <w:pPr>
        <w:pStyle w:val="a4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результате освоения программы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студенты  должны обладать следующими общекультурными (ОК),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общепрофессиональными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(ОПК) и профессиональными (ПК)  компетенциями:</w:t>
      </w:r>
    </w:p>
    <w:p w:rsidR="00123807" w:rsidRDefault="00123807" w:rsidP="00123807">
      <w:pPr>
        <w:pStyle w:val="a4"/>
        <w:ind w:left="720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>общекультурные   компетенции (ОК):</w:t>
      </w:r>
    </w:p>
    <w:p w:rsidR="00436C6B" w:rsidRPr="00436C6B" w:rsidRDefault="00903E40" w:rsidP="00123807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ОК-</w:t>
      </w:r>
      <w:r w:rsidRPr="00436C6B">
        <w:rPr>
          <w:rFonts w:ascii="Times New Roman" w:hAnsi="Times New Roman" w:cs="Times New Roman"/>
          <w:b/>
          <w:sz w:val="26"/>
          <w:szCs w:val="26"/>
        </w:rPr>
        <w:t>2</w:t>
      </w:r>
      <w:r w:rsidR="00123807">
        <w:rPr>
          <w:rFonts w:ascii="Times New Roman" w:hAnsi="Times New Roman" w:cs="Times New Roman"/>
          <w:b/>
          <w:sz w:val="26"/>
          <w:szCs w:val="26"/>
        </w:rPr>
        <w:t xml:space="preserve">  - </w:t>
      </w:r>
      <w:r w:rsidR="00436C6B" w:rsidRPr="00436C6B">
        <w:rPr>
          <w:rFonts w:ascii="Times New Roman" w:hAnsi="Times New Roman" w:cs="Times New Roman"/>
          <w:sz w:val="26"/>
          <w:szCs w:val="26"/>
        </w:rPr>
        <w:t>владением</w:t>
      </w:r>
      <w:r w:rsidR="00436C6B">
        <w:rPr>
          <w:rFonts w:ascii="Times New Roman" w:hAnsi="Times New Roman" w:cs="Times New Roman"/>
          <w:sz w:val="26"/>
          <w:szCs w:val="26"/>
        </w:rPr>
        <w:t xml:space="preserve">  письменной и  устной  речью на  государственном языке РФ</w:t>
      </w:r>
      <w:r w:rsidR="00436C6B" w:rsidRPr="00436C6B">
        <w:rPr>
          <w:rFonts w:ascii="Times New Roman" w:hAnsi="Times New Roman" w:cs="Times New Roman"/>
          <w:sz w:val="26"/>
          <w:szCs w:val="26"/>
        </w:rPr>
        <w:t xml:space="preserve">, </w:t>
      </w:r>
      <w:r w:rsidR="00436C6B">
        <w:rPr>
          <w:rFonts w:ascii="Times New Roman" w:hAnsi="Times New Roman" w:cs="Times New Roman"/>
          <w:sz w:val="26"/>
          <w:szCs w:val="26"/>
        </w:rPr>
        <w:t>знанием одного  иностранного языка как средства  делового общения</w:t>
      </w:r>
      <w:r w:rsidR="00436C6B" w:rsidRPr="00436C6B">
        <w:rPr>
          <w:rFonts w:ascii="Times New Roman" w:hAnsi="Times New Roman" w:cs="Times New Roman"/>
          <w:sz w:val="26"/>
          <w:szCs w:val="26"/>
        </w:rPr>
        <w:t>,</w:t>
      </w:r>
      <w:r w:rsidR="00436C6B">
        <w:rPr>
          <w:rFonts w:ascii="Times New Roman" w:hAnsi="Times New Roman" w:cs="Times New Roman"/>
          <w:sz w:val="26"/>
          <w:szCs w:val="26"/>
        </w:rPr>
        <w:t xml:space="preserve"> умением вести  дискуссии и </w:t>
      </w:r>
      <w:proofErr w:type="spellStart"/>
      <w:r w:rsidR="00436C6B">
        <w:rPr>
          <w:rFonts w:ascii="Times New Roman" w:hAnsi="Times New Roman" w:cs="Times New Roman"/>
          <w:sz w:val="26"/>
          <w:szCs w:val="26"/>
        </w:rPr>
        <w:t>полемики</w:t>
      </w:r>
      <w:proofErr w:type="gramStart"/>
      <w:r w:rsidR="00436C6B" w:rsidRPr="00436C6B">
        <w:rPr>
          <w:rFonts w:ascii="Times New Roman" w:hAnsi="Times New Roman" w:cs="Times New Roman"/>
          <w:sz w:val="26"/>
          <w:szCs w:val="26"/>
        </w:rPr>
        <w:t>,</w:t>
      </w:r>
      <w:r w:rsidR="00436C6B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436C6B">
        <w:rPr>
          <w:rFonts w:ascii="Times New Roman" w:hAnsi="Times New Roman" w:cs="Times New Roman"/>
          <w:sz w:val="26"/>
          <w:szCs w:val="26"/>
        </w:rPr>
        <w:t>пособностью</w:t>
      </w:r>
      <w:proofErr w:type="spellEnd"/>
      <w:r w:rsidR="00436C6B">
        <w:rPr>
          <w:rFonts w:ascii="Times New Roman" w:hAnsi="Times New Roman" w:cs="Times New Roman"/>
          <w:sz w:val="26"/>
          <w:szCs w:val="26"/>
        </w:rPr>
        <w:t xml:space="preserve"> и готовностью  к  подготовке  редактированию  текстов  профессионального и социально значимого содержания</w:t>
      </w:r>
      <w:r w:rsidR="00436C6B">
        <w:rPr>
          <w:rFonts w:ascii="Times New Roman" w:hAnsi="Times New Roman" w:cs="Times New Roman"/>
          <w:b/>
          <w:sz w:val="26"/>
          <w:szCs w:val="26"/>
        </w:rPr>
        <w:t>;</w:t>
      </w:r>
    </w:p>
    <w:p w:rsidR="00436C6B" w:rsidRPr="00436C6B" w:rsidRDefault="00903E40" w:rsidP="00436C6B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ОК - 8</w:t>
      </w:r>
      <w:r w:rsidR="00436C6B" w:rsidRPr="00436C6B">
        <w:rPr>
          <w:rFonts w:ascii="Times New Roman" w:hAnsi="Times New Roman" w:cs="Times New Roman"/>
          <w:sz w:val="26"/>
          <w:szCs w:val="26"/>
        </w:rPr>
        <w:t xml:space="preserve"> </w:t>
      </w:r>
      <w:r w:rsidR="00436C6B">
        <w:rPr>
          <w:rFonts w:ascii="Times New Roman" w:hAnsi="Times New Roman" w:cs="Times New Roman"/>
          <w:sz w:val="26"/>
          <w:szCs w:val="26"/>
        </w:rPr>
        <w:t xml:space="preserve"> - готовностью  к   самостоятельной</w:t>
      </w:r>
      <w:proofErr w:type="gramStart"/>
      <w:r w:rsidR="00436C6B">
        <w:rPr>
          <w:rFonts w:ascii="Times New Roman" w:hAnsi="Times New Roman" w:cs="Times New Roman"/>
          <w:sz w:val="26"/>
          <w:szCs w:val="26"/>
        </w:rPr>
        <w:t xml:space="preserve"> </w:t>
      </w:r>
      <w:r w:rsidR="00436C6B" w:rsidRPr="00436C6B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436C6B">
        <w:rPr>
          <w:rFonts w:ascii="Times New Roman" w:hAnsi="Times New Roman" w:cs="Times New Roman"/>
          <w:sz w:val="26"/>
          <w:szCs w:val="26"/>
        </w:rPr>
        <w:t xml:space="preserve"> индивидуальной работе</w:t>
      </w:r>
      <w:r w:rsidR="00436C6B" w:rsidRPr="00436C6B">
        <w:rPr>
          <w:rFonts w:ascii="Times New Roman" w:hAnsi="Times New Roman" w:cs="Times New Roman"/>
          <w:sz w:val="26"/>
          <w:szCs w:val="26"/>
        </w:rPr>
        <w:t>,</w:t>
      </w:r>
      <w:r w:rsidR="00436C6B">
        <w:rPr>
          <w:rFonts w:ascii="Times New Roman" w:hAnsi="Times New Roman" w:cs="Times New Roman"/>
          <w:sz w:val="26"/>
          <w:szCs w:val="26"/>
        </w:rPr>
        <w:t xml:space="preserve"> способностью </w:t>
      </w:r>
      <w:r>
        <w:rPr>
          <w:rFonts w:ascii="Times New Roman" w:hAnsi="Times New Roman" w:cs="Times New Roman"/>
          <w:sz w:val="26"/>
          <w:szCs w:val="26"/>
        </w:rPr>
        <w:t>к</w:t>
      </w:r>
      <w:r w:rsidR="00436C6B" w:rsidRPr="00436C6B">
        <w:rPr>
          <w:rFonts w:ascii="Times New Roman" w:hAnsi="Times New Roman" w:cs="Times New Roman"/>
          <w:sz w:val="26"/>
          <w:szCs w:val="26"/>
        </w:rPr>
        <w:t xml:space="preserve"> </w:t>
      </w:r>
      <w:r w:rsidR="00436C6B">
        <w:rPr>
          <w:rFonts w:ascii="Times New Roman" w:hAnsi="Times New Roman" w:cs="Times New Roman"/>
          <w:sz w:val="26"/>
          <w:szCs w:val="26"/>
        </w:rPr>
        <w:t>самосовершенствованию</w:t>
      </w:r>
      <w:r w:rsidR="00436C6B" w:rsidRPr="00436C6B">
        <w:rPr>
          <w:rFonts w:ascii="Times New Roman" w:hAnsi="Times New Roman" w:cs="Times New Roman"/>
          <w:sz w:val="26"/>
          <w:szCs w:val="26"/>
        </w:rPr>
        <w:t xml:space="preserve">, </w:t>
      </w:r>
      <w:r w:rsidR="00436C6B">
        <w:rPr>
          <w:rFonts w:ascii="Times New Roman" w:hAnsi="Times New Roman" w:cs="Times New Roman"/>
          <w:sz w:val="26"/>
          <w:szCs w:val="26"/>
        </w:rPr>
        <w:t>саморегулированию</w:t>
      </w:r>
      <w:r w:rsidR="00436C6B" w:rsidRPr="00436C6B">
        <w:rPr>
          <w:rFonts w:ascii="Times New Roman" w:hAnsi="Times New Roman" w:cs="Times New Roman"/>
          <w:sz w:val="26"/>
          <w:szCs w:val="26"/>
        </w:rPr>
        <w:t xml:space="preserve">, </w:t>
      </w:r>
      <w:r w:rsidR="00436C6B">
        <w:rPr>
          <w:rFonts w:ascii="Times New Roman" w:hAnsi="Times New Roman" w:cs="Times New Roman"/>
          <w:sz w:val="26"/>
          <w:szCs w:val="26"/>
        </w:rPr>
        <w:t xml:space="preserve"> самореализации </w:t>
      </w:r>
      <w:r w:rsidR="00436C6B">
        <w:rPr>
          <w:rFonts w:ascii="Times New Roman" w:hAnsi="Times New Roman" w:cs="Times New Roman"/>
          <w:b/>
          <w:sz w:val="26"/>
          <w:szCs w:val="26"/>
        </w:rPr>
        <w:t>;</w:t>
      </w:r>
    </w:p>
    <w:p w:rsidR="00123807" w:rsidRDefault="00123807" w:rsidP="00123807">
      <w:pPr>
        <w:pStyle w:val="a4"/>
        <w:ind w:left="720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>общепрофессиональные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 компетенции (ОПК)</w:t>
      </w:r>
      <w:r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123807" w:rsidRDefault="00903E40" w:rsidP="00B11281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 w:rsidR="002A6A83">
        <w:rPr>
          <w:rFonts w:ascii="Times New Roman" w:hAnsi="Times New Roman" w:cs="Times New Roman"/>
          <w:b/>
          <w:sz w:val="26"/>
          <w:szCs w:val="26"/>
        </w:rPr>
        <w:t>П</w:t>
      </w:r>
      <w:r>
        <w:rPr>
          <w:rFonts w:ascii="Times New Roman" w:hAnsi="Times New Roman" w:cs="Times New Roman"/>
          <w:b/>
          <w:sz w:val="26"/>
          <w:szCs w:val="26"/>
        </w:rPr>
        <w:t>К</w:t>
      </w:r>
      <w:r w:rsidR="002A6A83">
        <w:rPr>
          <w:rFonts w:ascii="Times New Roman" w:hAnsi="Times New Roman" w:cs="Times New Roman"/>
          <w:b/>
          <w:sz w:val="26"/>
          <w:szCs w:val="26"/>
        </w:rPr>
        <w:t xml:space="preserve"> – 7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23807">
        <w:rPr>
          <w:rFonts w:ascii="Times New Roman" w:hAnsi="Times New Roman" w:cs="Times New Roman"/>
          <w:bCs/>
          <w:sz w:val="26"/>
          <w:szCs w:val="26"/>
        </w:rPr>
        <w:t xml:space="preserve">способностью  и готовностью   </w:t>
      </w:r>
      <w:r w:rsidR="000A6884">
        <w:rPr>
          <w:rFonts w:ascii="Times New Roman" w:hAnsi="Times New Roman" w:cs="Times New Roman"/>
          <w:bCs/>
          <w:sz w:val="26"/>
          <w:szCs w:val="26"/>
        </w:rPr>
        <w:t xml:space="preserve">к  </w:t>
      </w:r>
      <w:r w:rsidR="00123807">
        <w:rPr>
          <w:rFonts w:ascii="Times New Roman" w:hAnsi="Times New Roman" w:cs="Times New Roman"/>
          <w:bCs/>
          <w:sz w:val="26"/>
          <w:szCs w:val="26"/>
        </w:rPr>
        <w:t>реализ</w:t>
      </w:r>
      <w:r w:rsidR="000A6884">
        <w:rPr>
          <w:rFonts w:ascii="Times New Roman" w:hAnsi="Times New Roman" w:cs="Times New Roman"/>
          <w:bCs/>
          <w:sz w:val="26"/>
          <w:szCs w:val="26"/>
        </w:rPr>
        <w:t xml:space="preserve">ации </w:t>
      </w:r>
      <w:r w:rsidR="00123807">
        <w:rPr>
          <w:rFonts w:ascii="Times New Roman" w:hAnsi="Times New Roman" w:cs="Times New Roman"/>
          <w:bCs/>
          <w:sz w:val="26"/>
          <w:szCs w:val="26"/>
        </w:rPr>
        <w:t>этически</w:t>
      </w:r>
      <w:r w:rsidR="000A6884">
        <w:rPr>
          <w:rFonts w:ascii="Times New Roman" w:hAnsi="Times New Roman" w:cs="Times New Roman"/>
          <w:bCs/>
          <w:sz w:val="26"/>
          <w:szCs w:val="26"/>
        </w:rPr>
        <w:t>х</w:t>
      </w:r>
      <w:r w:rsidR="00123807">
        <w:rPr>
          <w:rFonts w:ascii="Times New Roman" w:hAnsi="Times New Roman" w:cs="Times New Roman"/>
          <w:bCs/>
          <w:sz w:val="26"/>
          <w:szCs w:val="26"/>
        </w:rPr>
        <w:t xml:space="preserve"> и </w:t>
      </w:r>
      <w:proofErr w:type="spellStart"/>
      <w:r w:rsidR="00123807">
        <w:rPr>
          <w:rFonts w:ascii="Times New Roman" w:hAnsi="Times New Roman" w:cs="Times New Roman"/>
          <w:bCs/>
          <w:sz w:val="26"/>
          <w:szCs w:val="26"/>
        </w:rPr>
        <w:t>деонтологически</w:t>
      </w:r>
      <w:r w:rsidR="000A6884">
        <w:rPr>
          <w:rFonts w:ascii="Times New Roman" w:hAnsi="Times New Roman" w:cs="Times New Roman"/>
          <w:bCs/>
          <w:sz w:val="26"/>
          <w:szCs w:val="26"/>
        </w:rPr>
        <w:t>х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A6884">
        <w:rPr>
          <w:rFonts w:ascii="Times New Roman" w:hAnsi="Times New Roman" w:cs="Times New Roman"/>
          <w:bCs/>
          <w:sz w:val="26"/>
          <w:szCs w:val="26"/>
        </w:rPr>
        <w:t xml:space="preserve">аспектов врачебной </w:t>
      </w:r>
      <w:r w:rsidR="00123807">
        <w:rPr>
          <w:rFonts w:ascii="Times New Roman" w:hAnsi="Times New Roman" w:cs="Times New Roman"/>
          <w:bCs/>
          <w:sz w:val="26"/>
          <w:szCs w:val="26"/>
        </w:rPr>
        <w:t xml:space="preserve">деятельности </w:t>
      </w:r>
      <w:r w:rsidR="000A6884">
        <w:rPr>
          <w:rFonts w:ascii="Times New Roman" w:hAnsi="Times New Roman" w:cs="Times New Roman"/>
          <w:bCs/>
          <w:sz w:val="26"/>
          <w:szCs w:val="26"/>
        </w:rPr>
        <w:t>в общении  с  коллегами</w:t>
      </w:r>
      <w:r w:rsidR="000A6884" w:rsidRPr="000A6884">
        <w:rPr>
          <w:rFonts w:ascii="Times New Roman" w:hAnsi="Times New Roman" w:cs="Times New Roman"/>
          <w:bCs/>
          <w:sz w:val="26"/>
          <w:szCs w:val="26"/>
        </w:rPr>
        <w:t>,</w:t>
      </w:r>
      <w:r w:rsidR="000A6884">
        <w:rPr>
          <w:rFonts w:ascii="Times New Roman" w:hAnsi="Times New Roman" w:cs="Times New Roman"/>
          <w:bCs/>
          <w:sz w:val="26"/>
          <w:szCs w:val="26"/>
        </w:rPr>
        <w:t xml:space="preserve"> другим  медицинским  персоналом</w:t>
      </w:r>
      <w:r w:rsidR="000A6884">
        <w:rPr>
          <w:rFonts w:ascii="Times New Roman" w:hAnsi="Times New Roman" w:cs="Times New Roman"/>
          <w:b/>
          <w:sz w:val="26"/>
          <w:szCs w:val="26"/>
        </w:rPr>
        <w:t xml:space="preserve">; </w:t>
      </w:r>
      <w:r w:rsidR="000A6884" w:rsidRPr="000A6884">
        <w:rPr>
          <w:rFonts w:ascii="Times New Roman" w:hAnsi="Times New Roman" w:cs="Times New Roman"/>
          <w:sz w:val="26"/>
          <w:szCs w:val="26"/>
        </w:rPr>
        <w:t>паци</w:t>
      </w:r>
      <w:r w:rsidR="000A6884" w:rsidRPr="000A6884">
        <w:rPr>
          <w:rFonts w:ascii="Times New Roman" w:hAnsi="Times New Roman" w:cs="Times New Roman"/>
          <w:bCs/>
          <w:sz w:val="26"/>
          <w:szCs w:val="26"/>
        </w:rPr>
        <w:t>ентами и их  родственниками</w:t>
      </w:r>
      <w:r w:rsidR="00123807">
        <w:rPr>
          <w:rFonts w:ascii="Times New Roman" w:hAnsi="Times New Roman" w:cs="Times New Roman"/>
          <w:b/>
          <w:bCs/>
          <w:sz w:val="26"/>
          <w:szCs w:val="26"/>
        </w:rPr>
        <w:t>;</w:t>
      </w:r>
    </w:p>
    <w:p w:rsidR="00123807" w:rsidRPr="00123807" w:rsidRDefault="00123807" w:rsidP="00123807">
      <w:pPr>
        <w:pStyle w:val="a4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123807" w:rsidRPr="00123807" w:rsidRDefault="00123807" w:rsidP="00123807">
      <w:pPr>
        <w:pStyle w:val="a4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123807" w:rsidRPr="00123807" w:rsidRDefault="00123807" w:rsidP="00123807">
      <w:pPr>
        <w:pStyle w:val="a4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123807" w:rsidRPr="00123807" w:rsidRDefault="00123807" w:rsidP="00123807">
      <w:pPr>
        <w:pStyle w:val="a4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6884">
        <w:rPr>
          <w:rFonts w:ascii="Times New Roman" w:hAnsi="Times New Roman" w:cs="Times New Roman"/>
          <w:b/>
          <w:sz w:val="26"/>
          <w:szCs w:val="26"/>
        </w:rPr>
        <w:t xml:space="preserve">5. </w:t>
      </w:r>
      <w:r>
        <w:rPr>
          <w:rFonts w:ascii="Times New Roman" w:hAnsi="Times New Roman" w:cs="Times New Roman"/>
          <w:b/>
          <w:sz w:val="26"/>
          <w:szCs w:val="26"/>
        </w:rPr>
        <w:t>В результате изучения дисциплины  студент   должен: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Знать: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Pr="000A6884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типологические особенности терминов гуманитарных, естественнонаучных, медико-биологических и клинических наук;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историю развития медицинской терминологии, 50 латинских пословиц и афоризмов,  студенческий гимн «</w:t>
      </w:r>
      <w:proofErr w:type="spellStart"/>
      <w:r>
        <w:rPr>
          <w:rFonts w:ascii="Times New Roman" w:hAnsi="Times New Roman" w:cs="Times New Roman"/>
          <w:bCs/>
          <w:sz w:val="26"/>
          <w:szCs w:val="26"/>
          <w:lang w:val="en-US"/>
        </w:rPr>
        <w:t>Gaudeamus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»;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типологические особенности терминов в разных разделах медицинской терминологии;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правила  грамматики, морфологии  и синтаксиса  латинского и русского языка;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0A6884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латинский алфавит, элементы латинской грамматики, принципы создания международных номенклатур, официальные требования, предъявляемые к</w:t>
      </w:r>
      <w:r w:rsidR="00903E40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оформлению рецепта на латинском языке;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основную медицинскую и фармацевтическую терминологию, способы и средства образования терминов в анатомической, фармацевтической и клинической терминологии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Уметь: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анализировать социально-значимые проблемы и процессы, использовать на</w:t>
      </w:r>
      <w:r w:rsidRPr="000A688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практике методы гуманитарных, естественнонаучных, медико-биологических и клинических наук в различных  видах профессиональной  и социальной деятельности;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анализировать и реферировать текст;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вести дискуссию, полемику; редактировать тексты профессионального содержания,   адаптироваться условиях работы в коллективе;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применять правила грамматики, морфологии  и синтаксиса латинского и</w:t>
      </w:r>
      <w:r w:rsidRPr="000A688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русского языков в  письменной и   устной коммуникации;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уметь читать и писать на латинском языке, переводить без словаря с латинского</w:t>
      </w:r>
      <w:r w:rsidRPr="000A688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языка на  русский и с русского на латинский  язык анатомические, клинические и фармацевтические   термины и рецепты, а также  профессиональные выражения и устойчивые сочетания, употребляемые  в анатомо-гистологической, клинической фармацевтической номенклатурах;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bCs/>
          <w:sz w:val="26"/>
          <w:szCs w:val="26"/>
        </w:rPr>
        <w:t xml:space="preserve"> образовывать анатомо-гистологические, клинические, фармацевтические термины,  формировать названия химических соединений, вычленять в составе</w:t>
      </w:r>
      <w:r w:rsidRPr="000A6884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наименований ЛС частотные отрезки, несущие определенную информацию о лекарстве.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Владеть: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навыками  работы с аутентичными текстами по специальности;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анализом и систематизацией материалов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интернет-ресурсов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навыками изложения самостоятельной точки зрения, анализа и логического мышления, публичной речи, морально-этической аргументации, ведения дискуссий и  круглых столов;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навыками чтения и письма на латинском языке, работы со словарем, работы с таблицами, схемами, диаграммами;</w:t>
      </w:r>
    </w:p>
    <w:p w:rsidR="000A6884" w:rsidRDefault="000A6884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навыками  работы с ПК; анализировать и систематизировать материалы </w:t>
      </w:r>
    </w:p>
    <w:p w:rsidR="000A6884" w:rsidRDefault="000A6884" w:rsidP="00903E40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интернет-ресурсов</w:t>
      </w:r>
      <w:proofErr w:type="spellEnd"/>
      <w:r>
        <w:rPr>
          <w:rFonts w:ascii="Times New Roman" w:hAnsi="Times New Roman" w:cs="Times New Roman"/>
          <w:sz w:val="26"/>
          <w:szCs w:val="26"/>
        </w:rPr>
        <w:t>, работы со словарем.</w:t>
      </w:r>
    </w:p>
    <w:p w:rsidR="00B11281" w:rsidRDefault="00B11281" w:rsidP="00903E40">
      <w:pPr>
        <w:pStyle w:val="a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11281" w:rsidRDefault="00B11281" w:rsidP="00903E40">
      <w:pPr>
        <w:pStyle w:val="a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23807" w:rsidRPr="007864CC" w:rsidRDefault="007864CC" w:rsidP="00903E4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7864CC">
        <w:rPr>
          <w:rFonts w:ascii="Times New Roman" w:hAnsi="Times New Roman" w:cs="Times New Roman"/>
          <w:b/>
          <w:sz w:val="26"/>
          <w:szCs w:val="26"/>
        </w:rPr>
        <w:t>6</w:t>
      </w:r>
      <w:r w:rsidR="000A6884" w:rsidRPr="000A688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A6884">
        <w:rPr>
          <w:rFonts w:ascii="Times New Roman" w:hAnsi="Times New Roman" w:cs="Times New Roman"/>
          <w:b/>
          <w:sz w:val="26"/>
          <w:szCs w:val="26"/>
        </w:rPr>
        <w:t>Трудоемкость  и структура дисциплины</w:t>
      </w:r>
      <w:r w:rsidR="000A6884">
        <w:rPr>
          <w:rFonts w:ascii="Times New Roman" w:hAnsi="Times New Roman" w:cs="Times New Roman"/>
          <w:sz w:val="26"/>
          <w:szCs w:val="26"/>
        </w:rPr>
        <w:t xml:space="preserve"> -</w:t>
      </w:r>
      <w:r w:rsidR="000A6884" w:rsidRPr="000A6884">
        <w:rPr>
          <w:rFonts w:ascii="Times New Roman" w:hAnsi="Times New Roman" w:cs="Times New Roman"/>
          <w:sz w:val="26"/>
          <w:szCs w:val="26"/>
        </w:rPr>
        <w:t xml:space="preserve"> 5</w:t>
      </w:r>
      <w:r w:rsidR="000A6884">
        <w:rPr>
          <w:rFonts w:ascii="Times New Roman" w:hAnsi="Times New Roman" w:cs="Times New Roman"/>
          <w:sz w:val="26"/>
          <w:szCs w:val="26"/>
        </w:rPr>
        <w:t xml:space="preserve"> зачетных единиц</w:t>
      </w:r>
      <w:r w:rsidR="00903E40">
        <w:rPr>
          <w:rFonts w:ascii="Times New Roman" w:hAnsi="Times New Roman" w:cs="Times New Roman"/>
          <w:sz w:val="26"/>
          <w:szCs w:val="26"/>
        </w:rPr>
        <w:t xml:space="preserve"> </w:t>
      </w:r>
      <w:r w:rsidR="000A6884">
        <w:rPr>
          <w:rFonts w:ascii="Times New Roman" w:hAnsi="Times New Roman" w:cs="Times New Roman"/>
          <w:sz w:val="26"/>
          <w:szCs w:val="26"/>
        </w:rPr>
        <w:t>(</w:t>
      </w:r>
      <w:r w:rsidR="00903E40">
        <w:rPr>
          <w:rFonts w:ascii="Times New Roman" w:hAnsi="Times New Roman" w:cs="Times New Roman"/>
          <w:sz w:val="26"/>
          <w:szCs w:val="26"/>
        </w:rPr>
        <w:t>180</w:t>
      </w:r>
      <w:r w:rsidR="000A6884">
        <w:rPr>
          <w:rFonts w:ascii="Times New Roman" w:hAnsi="Times New Roman" w:cs="Times New Roman"/>
          <w:sz w:val="26"/>
          <w:szCs w:val="26"/>
        </w:rPr>
        <w:t xml:space="preserve"> академических часов): лекции – </w:t>
      </w:r>
      <w:r w:rsidR="00903E40">
        <w:rPr>
          <w:rFonts w:ascii="Times New Roman" w:hAnsi="Times New Roman" w:cs="Times New Roman"/>
          <w:sz w:val="26"/>
          <w:szCs w:val="26"/>
        </w:rPr>
        <w:t>0</w:t>
      </w:r>
      <w:r w:rsidR="000A6884">
        <w:rPr>
          <w:rFonts w:ascii="Times New Roman" w:hAnsi="Times New Roman" w:cs="Times New Roman"/>
          <w:sz w:val="26"/>
          <w:szCs w:val="26"/>
        </w:rPr>
        <w:t xml:space="preserve"> часа; практические занятия </w:t>
      </w:r>
      <w:r w:rsidR="000A6884" w:rsidRPr="000A6884">
        <w:rPr>
          <w:rFonts w:ascii="Times New Roman" w:hAnsi="Times New Roman" w:cs="Times New Roman"/>
          <w:sz w:val="26"/>
          <w:szCs w:val="26"/>
        </w:rPr>
        <w:t>9</w:t>
      </w:r>
      <w:r w:rsidR="00903E40">
        <w:rPr>
          <w:rFonts w:ascii="Times New Roman" w:hAnsi="Times New Roman" w:cs="Times New Roman"/>
          <w:sz w:val="26"/>
          <w:szCs w:val="26"/>
        </w:rPr>
        <w:t>6</w:t>
      </w:r>
      <w:r w:rsidR="000A6884">
        <w:rPr>
          <w:rFonts w:ascii="Times New Roman" w:hAnsi="Times New Roman" w:cs="Times New Roman"/>
          <w:sz w:val="26"/>
          <w:szCs w:val="26"/>
        </w:rPr>
        <w:t xml:space="preserve"> час</w:t>
      </w:r>
      <w:r w:rsidR="00903E40">
        <w:rPr>
          <w:rFonts w:ascii="Times New Roman" w:hAnsi="Times New Roman" w:cs="Times New Roman"/>
          <w:sz w:val="26"/>
          <w:szCs w:val="26"/>
        </w:rPr>
        <w:t>ов</w:t>
      </w:r>
      <w:proofErr w:type="gramStart"/>
      <w:r w:rsidR="00903E40">
        <w:rPr>
          <w:rFonts w:ascii="Times New Roman" w:hAnsi="Times New Roman" w:cs="Times New Roman"/>
          <w:sz w:val="26"/>
          <w:szCs w:val="26"/>
        </w:rPr>
        <w:t xml:space="preserve"> </w:t>
      </w:r>
      <w:r w:rsidR="000A6884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0A6884">
        <w:rPr>
          <w:rFonts w:ascii="Times New Roman" w:hAnsi="Times New Roman" w:cs="Times New Roman"/>
          <w:sz w:val="26"/>
          <w:szCs w:val="26"/>
        </w:rPr>
        <w:t xml:space="preserve">   самостоятельная работа –</w:t>
      </w:r>
      <w:r w:rsidR="000A6884" w:rsidRPr="000A6884">
        <w:rPr>
          <w:rFonts w:ascii="Times New Roman" w:hAnsi="Times New Roman" w:cs="Times New Roman"/>
          <w:sz w:val="26"/>
          <w:szCs w:val="26"/>
        </w:rPr>
        <w:t>48</w:t>
      </w:r>
      <w:r w:rsidR="000A6884">
        <w:rPr>
          <w:rFonts w:ascii="Times New Roman" w:hAnsi="Times New Roman" w:cs="Times New Roman"/>
          <w:sz w:val="26"/>
          <w:szCs w:val="26"/>
        </w:rPr>
        <w:t xml:space="preserve"> часов</w:t>
      </w:r>
      <w:r w:rsidR="000A6884" w:rsidRPr="007864CC">
        <w:rPr>
          <w:rFonts w:ascii="Times New Roman" w:hAnsi="Times New Roman" w:cs="Times New Roman"/>
          <w:sz w:val="26"/>
          <w:szCs w:val="26"/>
        </w:rPr>
        <w:t>.</w:t>
      </w:r>
      <w:r w:rsidR="000A6884">
        <w:rPr>
          <w:rFonts w:ascii="Times New Roman" w:hAnsi="Times New Roman" w:cs="Times New Roman"/>
          <w:sz w:val="26"/>
          <w:szCs w:val="26"/>
        </w:rPr>
        <w:t xml:space="preserve">  </w:t>
      </w:r>
      <w:r w:rsidRPr="007864CC">
        <w:rPr>
          <w:rFonts w:ascii="Times New Roman" w:hAnsi="Times New Roman" w:cs="Times New Roman"/>
          <w:b/>
          <w:sz w:val="26"/>
          <w:szCs w:val="26"/>
        </w:rPr>
        <w:t>Экзамен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864CC">
        <w:rPr>
          <w:rFonts w:ascii="Times New Roman" w:hAnsi="Times New Roman" w:cs="Times New Roman"/>
          <w:sz w:val="26"/>
          <w:szCs w:val="26"/>
        </w:rPr>
        <w:t xml:space="preserve"> -</w:t>
      </w:r>
      <w:r w:rsidR="00903E40">
        <w:rPr>
          <w:rFonts w:ascii="Times New Roman" w:hAnsi="Times New Roman" w:cs="Times New Roman"/>
          <w:sz w:val="26"/>
          <w:szCs w:val="26"/>
        </w:rPr>
        <w:t>36</w:t>
      </w:r>
      <w:r w:rsidRPr="007864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часов</w:t>
      </w:r>
      <w:r w:rsidRPr="007864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1281" w:rsidRDefault="00B11281" w:rsidP="00903E40">
      <w:pPr>
        <w:pStyle w:val="a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864CC" w:rsidRPr="007864CC" w:rsidRDefault="007864CC" w:rsidP="00903E40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864CC"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b/>
          <w:sz w:val="26"/>
          <w:szCs w:val="26"/>
        </w:rPr>
        <w:t xml:space="preserve">Формы контроля: </w:t>
      </w:r>
      <w:r>
        <w:rPr>
          <w:rFonts w:ascii="Times New Roman" w:hAnsi="Times New Roman" w:cs="Times New Roman"/>
          <w:bCs/>
          <w:sz w:val="26"/>
          <w:szCs w:val="26"/>
        </w:rPr>
        <w:t>входной контроль (1семестр); текущий (Фонетика, грамматика, глагол, общая рецептура, словообразование)- диктанты, тренировочные тесты</w:t>
      </w:r>
      <w:r w:rsidRPr="007864CC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(в течени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и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1-2 семестров);   промежуточный (Фонетика, грамматика, Глагол.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 xml:space="preserve">Общая рецептура, словообразование) - проверочные  и контрольные  работы, тестирование  по изучаемым темам; (по окончанию изучения учебного модуля 1-2 семестров);   </w:t>
      </w:r>
      <w:r w:rsidRPr="00C553AC">
        <w:rPr>
          <w:rFonts w:ascii="Times New Roman" w:hAnsi="Times New Roman" w:cs="Times New Roman"/>
          <w:bCs/>
          <w:sz w:val="26"/>
          <w:szCs w:val="26"/>
        </w:rPr>
        <w:t>итоговый контроль  (экзамен - 2 семестр)</w:t>
      </w:r>
      <w:r w:rsidRPr="007864CC">
        <w:rPr>
          <w:rFonts w:ascii="Times New Roman" w:hAnsi="Times New Roman" w:cs="Times New Roman"/>
          <w:bCs/>
          <w:sz w:val="26"/>
          <w:szCs w:val="26"/>
        </w:rPr>
        <w:t>.</w:t>
      </w:r>
      <w:proofErr w:type="gramEnd"/>
    </w:p>
    <w:p w:rsidR="007864CC" w:rsidRDefault="007864CC" w:rsidP="00903E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864CC">
        <w:rPr>
          <w:rFonts w:ascii="Times New Roman" w:hAnsi="Times New Roman" w:cs="Times New Roman"/>
          <w:b/>
          <w:sz w:val="26"/>
          <w:szCs w:val="26"/>
        </w:rPr>
        <w:t xml:space="preserve">8. </w:t>
      </w:r>
      <w:r>
        <w:rPr>
          <w:rFonts w:ascii="Times New Roman" w:hAnsi="Times New Roman" w:cs="Times New Roman"/>
          <w:b/>
          <w:sz w:val="26"/>
          <w:szCs w:val="26"/>
        </w:rPr>
        <w:t xml:space="preserve">Краткое содержание. </w:t>
      </w:r>
      <w:r w:rsidRPr="00903E40">
        <w:rPr>
          <w:rFonts w:ascii="Times New Roman" w:hAnsi="Times New Roman" w:cs="Times New Roman"/>
          <w:sz w:val="26"/>
          <w:szCs w:val="26"/>
        </w:rPr>
        <w:t>Изучаемые модули (темы): Анатомо-гистологическая  терминология:</w:t>
      </w:r>
      <w:r w:rsidRPr="00903E4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03E40">
        <w:rPr>
          <w:rFonts w:ascii="Times New Roman" w:hAnsi="Times New Roman" w:cs="Times New Roman"/>
          <w:sz w:val="26"/>
          <w:szCs w:val="26"/>
        </w:rPr>
        <w:t>Фармацевтическая терминология: Клиническая терминология: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63E1" w:rsidRPr="002A6A83" w:rsidRDefault="00AF63E1" w:rsidP="00AF63E1">
      <w:pPr>
        <w:pStyle w:val="a4"/>
        <w:rPr>
          <w:rFonts w:ascii="Times New Roman" w:hAnsi="Times New Roman" w:cs="Times New Roman"/>
          <w:sz w:val="26"/>
          <w:szCs w:val="26"/>
          <w:u w:val="single"/>
        </w:rPr>
      </w:pPr>
    </w:p>
    <w:p w:rsidR="00C553AC" w:rsidRPr="00C553AC" w:rsidRDefault="00C553AC">
      <w:pPr>
        <w:pStyle w:val="a4"/>
        <w:ind w:firstLine="709"/>
        <w:rPr>
          <w:rFonts w:ascii="Times New Roman" w:hAnsi="Times New Roman" w:cs="Times New Roman"/>
          <w:sz w:val="26"/>
          <w:szCs w:val="26"/>
        </w:rPr>
      </w:pPr>
    </w:p>
    <w:sectPr w:rsidR="00C553AC" w:rsidRPr="00C553AC" w:rsidSect="00903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D5802"/>
    <w:multiLevelType w:val="hybridMultilevel"/>
    <w:tmpl w:val="E66441F4"/>
    <w:lvl w:ilvl="0" w:tplc="B18A67DA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F296B45"/>
    <w:multiLevelType w:val="hybridMultilevel"/>
    <w:tmpl w:val="66F2AB02"/>
    <w:lvl w:ilvl="0" w:tplc="E568652E">
      <w:start w:val="1"/>
      <w:numFmt w:val="decimal"/>
      <w:lvlText w:val="%1."/>
      <w:lvlJc w:val="left"/>
      <w:pPr>
        <w:ind w:left="50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51DE9"/>
    <w:multiLevelType w:val="hybridMultilevel"/>
    <w:tmpl w:val="94063E74"/>
    <w:lvl w:ilvl="0" w:tplc="21D8BD66">
      <w:numFmt w:val="bullet"/>
      <w:lvlText w:val="-"/>
      <w:lvlJc w:val="left"/>
      <w:pPr>
        <w:ind w:left="750" w:hanging="360"/>
      </w:pPr>
      <w:rPr>
        <w:rFonts w:ascii="Times New Roman" w:eastAsiaTheme="minorEastAsia" w:hAnsi="Times New Roman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69167A"/>
    <w:multiLevelType w:val="hybridMultilevel"/>
    <w:tmpl w:val="9D461476"/>
    <w:lvl w:ilvl="0" w:tplc="CAA231AA">
      <w:start w:val="4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5752"/>
    <w:rsid w:val="00051B07"/>
    <w:rsid w:val="000A6884"/>
    <w:rsid w:val="00123807"/>
    <w:rsid w:val="00134AD8"/>
    <w:rsid w:val="00167106"/>
    <w:rsid w:val="00171D0A"/>
    <w:rsid w:val="002A6A83"/>
    <w:rsid w:val="002D2820"/>
    <w:rsid w:val="00307820"/>
    <w:rsid w:val="00436C6B"/>
    <w:rsid w:val="004D24A2"/>
    <w:rsid w:val="005D4487"/>
    <w:rsid w:val="00686107"/>
    <w:rsid w:val="007143A1"/>
    <w:rsid w:val="0071763F"/>
    <w:rsid w:val="007864CC"/>
    <w:rsid w:val="00885CD4"/>
    <w:rsid w:val="008D23CB"/>
    <w:rsid w:val="00903E40"/>
    <w:rsid w:val="00974D04"/>
    <w:rsid w:val="00986388"/>
    <w:rsid w:val="009E000D"/>
    <w:rsid w:val="00A22A94"/>
    <w:rsid w:val="00AF3284"/>
    <w:rsid w:val="00AF63E1"/>
    <w:rsid w:val="00B11281"/>
    <w:rsid w:val="00BA1363"/>
    <w:rsid w:val="00C15B79"/>
    <w:rsid w:val="00C5396F"/>
    <w:rsid w:val="00C553AC"/>
    <w:rsid w:val="00CA24C0"/>
    <w:rsid w:val="00D32DCD"/>
    <w:rsid w:val="00DD3F5C"/>
    <w:rsid w:val="00E32642"/>
    <w:rsid w:val="00ED5752"/>
    <w:rsid w:val="00F13501"/>
    <w:rsid w:val="00FA2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752"/>
    <w:pPr>
      <w:ind w:left="720"/>
      <w:contextualSpacing/>
    </w:pPr>
  </w:style>
  <w:style w:type="paragraph" w:styleId="a4">
    <w:name w:val="No Spacing"/>
    <w:uiPriority w:val="1"/>
    <w:qFormat/>
    <w:rsid w:val="00C5396F"/>
    <w:pPr>
      <w:spacing w:after="0" w:line="240" w:lineRule="auto"/>
    </w:pPr>
  </w:style>
  <w:style w:type="paragraph" w:styleId="a5">
    <w:name w:val="Body Text Indent"/>
    <w:basedOn w:val="a"/>
    <w:link w:val="a6"/>
    <w:uiPriority w:val="99"/>
    <w:unhideWhenUsed/>
    <w:rsid w:val="00171D0A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171D0A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4980F-9FD3-49BB-84A4-AEE0E91F0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PSMA</Company>
  <LinksUpToDate>false</LinksUpToDate>
  <CharactersWithSpaces>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teplykh</cp:lastModifiedBy>
  <cp:revision>13</cp:revision>
  <cp:lastPrinted>2014-11-15T06:22:00Z</cp:lastPrinted>
  <dcterms:created xsi:type="dcterms:W3CDTF">2014-11-14T04:08:00Z</dcterms:created>
  <dcterms:modified xsi:type="dcterms:W3CDTF">2017-10-25T14:35:00Z</dcterms:modified>
</cp:coreProperties>
</file>